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FDF11" w14:textId="4F18C513" w:rsidR="0059121A" w:rsidRDefault="00BB5C80">
      <w:pPr>
        <w:rPr>
          <w:lang w:val="ro-RO"/>
        </w:rPr>
      </w:pPr>
      <w:r>
        <w:rPr>
          <w:lang w:val="ro-RO"/>
        </w:rPr>
        <w:t>Sprijinul acordat de România Ucrainei (24 februarie – 20 iulie 2022)</w:t>
      </w:r>
    </w:p>
    <w:p w14:paraId="0AF5C3EA" w14:textId="77777777" w:rsidR="00BB5C80" w:rsidRDefault="00BB5C80" w:rsidP="00BB5C80">
      <w:pPr>
        <w:jc w:val="both"/>
        <w:rPr>
          <w:lang w:val="ro-RO"/>
        </w:rPr>
      </w:pPr>
    </w:p>
    <w:p w14:paraId="6250AE0D" w14:textId="1239B91C" w:rsidR="00BB5C80" w:rsidRPr="00BB5C80" w:rsidRDefault="00BB5C80" w:rsidP="00BB5C80">
      <w:pPr>
        <w:pStyle w:val="ListParagraph"/>
        <w:numPr>
          <w:ilvl w:val="0"/>
          <w:numId w:val="2"/>
        </w:numPr>
        <w:jc w:val="both"/>
        <w:rPr>
          <w:b/>
          <w:bCs/>
          <w:lang w:val="ro-RO"/>
        </w:rPr>
      </w:pPr>
      <w:r w:rsidRPr="00BB5C80">
        <w:rPr>
          <w:b/>
          <w:bCs/>
          <w:lang w:val="ro-RO"/>
        </w:rPr>
        <w:t>Sprijin oferit de România în mod direct – donație cu titlu gratuit:</w:t>
      </w:r>
    </w:p>
    <w:p w14:paraId="1ABB3E84" w14:textId="77777777" w:rsidR="00BB5C80" w:rsidRDefault="00BB5C80" w:rsidP="00BB5C80">
      <w:pPr>
        <w:jc w:val="both"/>
        <w:rPr>
          <w:lang w:val="ro-RO"/>
        </w:rPr>
      </w:pPr>
      <w:r>
        <w:rPr>
          <w:lang w:val="ro-RO"/>
        </w:rPr>
        <w:t>-HCNSU  nr. 8/21.02.2022 - diferite tipuri de medicamente (analgezice - 11.900 bucăți, antiinflamatoare 12.000 bucăți, antibiotice 10.000 bucăți) și dezinfectanți 7.340 litri; </w:t>
      </w:r>
    </w:p>
    <w:p w14:paraId="1C5A0CAC" w14:textId="77777777" w:rsidR="00BB5C80" w:rsidRDefault="00BB5C80" w:rsidP="00BB5C80">
      <w:pPr>
        <w:jc w:val="both"/>
        <w:rPr>
          <w:lang w:val="ro-RO"/>
        </w:rPr>
      </w:pPr>
      <w:r>
        <w:rPr>
          <w:lang w:val="ro-RO"/>
        </w:rPr>
        <w:t>-HCNSU nr. 10/27.02.2022 - alimente 44.005 kg/litri, bunuri de cazarmament (paturi, saltele, pături, cearșafuri, perne/fețe de pernă) 4.000 bucăți și combustibil 1.000 tone; </w:t>
      </w:r>
    </w:p>
    <w:p w14:paraId="45A4D73C" w14:textId="77777777" w:rsidR="00BB5C80" w:rsidRDefault="00BB5C80" w:rsidP="00BB5C80">
      <w:pPr>
        <w:jc w:val="both"/>
        <w:rPr>
          <w:lang w:val="ro-RO"/>
        </w:rPr>
      </w:pPr>
      <w:r>
        <w:rPr>
          <w:lang w:val="ro-RO"/>
        </w:rPr>
        <w:t>-HCNSU nr. 11/02.03.2022 - 11 ambulanțe, tip A si B; </w:t>
      </w:r>
    </w:p>
    <w:p w14:paraId="5FE1EDD7" w14:textId="77777777" w:rsidR="00BB5C80" w:rsidRDefault="00BB5C80" w:rsidP="00BB5C80">
      <w:pPr>
        <w:jc w:val="both"/>
        <w:rPr>
          <w:lang w:val="ro-RO"/>
        </w:rPr>
      </w:pPr>
      <w:r>
        <w:rPr>
          <w:lang w:val="ro-RO"/>
        </w:rPr>
        <w:t>-HCNSU nr. 14/06.03.2022 - combustibil 311.436 litri/tone; </w:t>
      </w:r>
    </w:p>
    <w:p w14:paraId="796E3129" w14:textId="77777777" w:rsidR="00BB5C80" w:rsidRDefault="00BB5C80" w:rsidP="00BB5C80">
      <w:pPr>
        <w:jc w:val="both"/>
        <w:rPr>
          <w:lang w:val="ro-RO"/>
        </w:rPr>
      </w:pPr>
      <w:r>
        <w:rPr>
          <w:lang w:val="ro-RO"/>
        </w:rPr>
        <w:t>-HCNSU nr. 17/12.03.2022 - 180 kg produse medicale - imunoglobulină umană; </w:t>
      </w:r>
    </w:p>
    <w:p w14:paraId="1360ECDB" w14:textId="77777777" w:rsidR="00BB5C80" w:rsidRDefault="00BB5C80" w:rsidP="00BB5C80">
      <w:pPr>
        <w:jc w:val="both"/>
        <w:rPr>
          <w:lang w:val="ro-RO"/>
        </w:rPr>
      </w:pPr>
      <w:r>
        <w:rPr>
          <w:lang w:val="ro-RO"/>
        </w:rPr>
        <w:t xml:space="preserve">-HCNSU nr. 21/11.05.2022 - Combinezoane de protecție pentru zone contaminate, de unică folosință, din </w:t>
      </w:r>
      <w:proofErr w:type="spellStart"/>
      <w:r>
        <w:rPr>
          <w:lang w:val="ro-RO"/>
        </w:rPr>
        <w:t>Tyvek</w:t>
      </w:r>
      <w:proofErr w:type="spellEnd"/>
      <w:r>
        <w:rPr>
          <w:lang w:val="ro-RO"/>
        </w:rPr>
        <w:t xml:space="preserve"> – 600 bucăți, cipici </w:t>
      </w:r>
      <w:proofErr w:type="spellStart"/>
      <w:r>
        <w:rPr>
          <w:lang w:val="ro-RO"/>
        </w:rPr>
        <w:t>Tyvek</w:t>
      </w:r>
      <w:proofErr w:type="spellEnd"/>
      <w:r>
        <w:rPr>
          <w:lang w:val="ro-RO"/>
        </w:rPr>
        <w:t xml:space="preserve"> pentru zone contaminate – 600 perechi, combinezon de radioprotecție reutilizabil Brown – 130 bucăți, mănuși de protecție pentru zone contaminate din Latex – 4000 perechi, dozimetre personale cu facilități de alarmare, DMS-2000s – 200 bucăți, debitmetre gamma portabile RDS-32 WR – 50 bucăți; </w:t>
      </w:r>
    </w:p>
    <w:p w14:paraId="086B43E3" w14:textId="77777777" w:rsidR="00BB5C80" w:rsidRDefault="00BB5C80" w:rsidP="00BB5C80">
      <w:pPr>
        <w:jc w:val="both"/>
        <w:rPr>
          <w:lang w:val="ro-RO"/>
        </w:rPr>
      </w:pPr>
      <w:r>
        <w:rPr>
          <w:lang w:val="ro-RO"/>
        </w:rPr>
        <w:t>-HCNSU nr. 25/21.05.2022 -  măști chirurgicale 385.000 bucăți, viziere 39.936 bucăți, combinezoane 8150 bucăți.</w:t>
      </w:r>
    </w:p>
    <w:p w14:paraId="16180308" w14:textId="77777777" w:rsidR="00BB5C80" w:rsidRDefault="00BB5C80" w:rsidP="00BB5C80">
      <w:pPr>
        <w:jc w:val="both"/>
        <w:rPr>
          <w:lang w:val="ro-RO"/>
        </w:rPr>
      </w:pPr>
      <w:r>
        <w:rPr>
          <w:lang w:val="ro-RO"/>
        </w:rPr>
        <w:t xml:space="preserve">- Hotărârea de Guvern nr. 694/2022 privind acordarea de către România a unui ajutor umanitar extern de urgență, cu titlu gratuit, pentru Ucraina, din stocurile constituite ca rezerve de stat aflate în administrarea ANRSPS (Administrația </w:t>
      </w:r>
      <w:proofErr w:type="spellStart"/>
      <w:r>
        <w:rPr>
          <w:lang w:val="ro-RO"/>
        </w:rPr>
        <w:t>Natională</w:t>
      </w:r>
      <w:proofErr w:type="spellEnd"/>
      <w:r>
        <w:rPr>
          <w:lang w:val="ro-RO"/>
        </w:rPr>
        <w:t xml:space="preserve"> a Rezervelor de Stat și Probleme Speciale), constând în: conserve, ulei rafinat, paste făinoase, lapte praf, mălai, făină, zahăr, orez, apă, combustibil și produse de cazarmament (paturi, saltele, pături, cearșafuri, perne/fețe de pernă), în valoare de 9,8 milioane de lei.</w:t>
      </w:r>
    </w:p>
    <w:p w14:paraId="3238F9C9" w14:textId="77777777" w:rsidR="00BB5C80" w:rsidRDefault="00BB5C80" w:rsidP="00BB5C80">
      <w:pPr>
        <w:jc w:val="both"/>
        <w:rPr>
          <w:lang w:val="ro-RO"/>
        </w:rPr>
      </w:pPr>
    </w:p>
    <w:p w14:paraId="4ED3707B" w14:textId="6A6DF878" w:rsidR="00BB5C80" w:rsidRPr="00BB5C80" w:rsidRDefault="00BB5C80" w:rsidP="00BB5C80">
      <w:pPr>
        <w:pStyle w:val="ListParagraph"/>
        <w:numPr>
          <w:ilvl w:val="0"/>
          <w:numId w:val="2"/>
        </w:numPr>
        <w:jc w:val="both"/>
        <w:rPr>
          <w:b/>
          <w:bCs/>
          <w:lang w:val="ro-RO"/>
        </w:rPr>
      </w:pPr>
      <w:r w:rsidRPr="00BB5C80">
        <w:rPr>
          <w:b/>
          <w:bCs/>
          <w:lang w:val="ro-RO"/>
        </w:rPr>
        <w:t>Sprijin oferit de statul român, împreună cu societatea civilă, prin intermediul Centrului logistic (HUB) Suceava. România a oferit bunuri în valoare de 1.499.192,94 euro, după cum urmează:</w:t>
      </w:r>
    </w:p>
    <w:p w14:paraId="208EFE12" w14:textId="77777777" w:rsidR="00BB5C80" w:rsidRDefault="00BB5C80" w:rsidP="00BB5C80">
      <w:pPr>
        <w:jc w:val="both"/>
        <w:rPr>
          <w:lang w:val="ro-RO"/>
        </w:rPr>
      </w:pPr>
    </w:p>
    <w:p w14:paraId="28B5B4C8" w14:textId="77777777" w:rsidR="00BB5C80" w:rsidRDefault="00BB5C80" w:rsidP="00BB5C80">
      <w:pPr>
        <w:jc w:val="both"/>
        <w:rPr>
          <w:lang w:val="ro-RO"/>
        </w:rPr>
      </w:pPr>
      <w:r>
        <w:rPr>
          <w:lang w:val="ro-RO"/>
        </w:rPr>
        <w:t>-1 transport umanitar constând în bunuri medicale, în data de 11.03.2022 – Romstal (Valoare: 85.658 euro);</w:t>
      </w:r>
    </w:p>
    <w:p w14:paraId="5DE537FE" w14:textId="77777777" w:rsidR="00BB5C80" w:rsidRDefault="00BB5C80" w:rsidP="00BB5C80">
      <w:pPr>
        <w:jc w:val="both"/>
        <w:rPr>
          <w:lang w:val="ro-RO"/>
        </w:rPr>
      </w:pPr>
      <w:r>
        <w:rPr>
          <w:lang w:val="ro-RO"/>
        </w:rPr>
        <w:t>-1 transport umanitar constând în produse alimentare, în data de 14.03.2022 - Fundația Mereu Aproape – (Valoare: 6.492,67 euro);</w:t>
      </w:r>
    </w:p>
    <w:p w14:paraId="3DA1F539" w14:textId="77777777" w:rsidR="00BB5C80" w:rsidRDefault="00BB5C80" w:rsidP="00BB5C80">
      <w:pPr>
        <w:jc w:val="both"/>
        <w:rPr>
          <w:lang w:val="ro-RO"/>
        </w:rPr>
      </w:pPr>
      <w:r>
        <w:rPr>
          <w:lang w:val="ro-RO"/>
        </w:rPr>
        <w:t xml:space="preserve">-1 transport umanitar constând în produse alimentare și </w:t>
      </w:r>
      <w:proofErr w:type="spellStart"/>
      <w:r>
        <w:rPr>
          <w:lang w:val="ro-RO"/>
        </w:rPr>
        <w:t>igienico</w:t>
      </w:r>
      <w:proofErr w:type="spellEnd"/>
      <w:r>
        <w:rPr>
          <w:lang w:val="ro-RO"/>
        </w:rPr>
        <w:t>-sanitare, în data de 19.03.2022 - Fundația SMURD - (Valoare: 45.330 euro);</w:t>
      </w:r>
    </w:p>
    <w:p w14:paraId="09495F68" w14:textId="77777777" w:rsidR="00BB5C80" w:rsidRDefault="00BB5C80" w:rsidP="00BB5C80">
      <w:pPr>
        <w:jc w:val="both"/>
        <w:rPr>
          <w:lang w:val="ro-RO"/>
        </w:rPr>
      </w:pPr>
      <w:r>
        <w:rPr>
          <w:lang w:val="ro-RO"/>
        </w:rPr>
        <w:t>-1 transport umanitar constând în produse alimentare, în data de 26.03.2022 – Romstal - (Valoare: 20.712,21 euro);</w:t>
      </w:r>
    </w:p>
    <w:p w14:paraId="5EDDC822" w14:textId="77777777" w:rsidR="00BB5C80" w:rsidRDefault="00BB5C80" w:rsidP="00BB5C80">
      <w:pPr>
        <w:jc w:val="both"/>
        <w:rPr>
          <w:lang w:val="ro-RO"/>
        </w:rPr>
      </w:pPr>
      <w:r>
        <w:rPr>
          <w:lang w:val="ro-RO"/>
        </w:rPr>
        <w:t xml:space="preserve">-1 transport umanitar constând în produse </w:t>
      </w:r>
      <w:proofErr w:type="spellStart"/>
      <w:r>
        <w:rPr>
          <w:lang w:val="ro-RO"/>
        </w:rPr>
        <w:t>igienico</w:t>
      </w:r>
      <w:proofErr w:type="spellEnd"/>
      <w:r>
        <w:rPr>
          <w:lang w:val="ro-RO"/>
        </w:rPr>
        <w:t>-sanitare, în data de 31.03.2022 - Fundația Mereu Aproape - (Valoare: 15.041,52 euro);</w:t>
      </w:r>
    </w:p>
    <w:p w14:paraId="7D53B8C2" w14:textId="77777777" w:rsidR="00BB5C80" w:rsidRDefault="00BB5C80" w:rsidP="00BB5C80">
      <w:pPr>
        <w:jc w:val="both"/>
        <w:rPr>
          <w:lang w:val="ro-RO"/>
        </w:rPr>
      </w:pPr>
      <w:r>
        <w:rPr>
          <w:lang w:val="ro-RO"/>
        </w:rPr>
        <w:t>-1 transport umanitar constând în produse alimentare, în data de 01.04.2022 – Romstal - (Valoare: 11.506,70 euro);</w:t>
      </w:r>
    </w:p>
    <w:p w14:paraId="0FE3E6B6" w14:textId="77777777" w:rsidR="00BB5C80" w:rsidRDefault="00BB5C80" w:rsidP="00BB5C80">
      <w:pPr>
        <w:jc w:val="both"/>
        <w:rPr>
          <w:lang w:val="ro-RO"/>
        </w:rPr>
      </w:pPr>
      <w:r>
        <w:rPr>
          <w:lang w:val="ro-RO"/>
        </w:rPr>
        <w:t>-1 transport umanitar constând în 11 ambulanțe, în data de 18.04.2022 – Statul român - (Valoare: 636.522,52 euro);</w:t>
      </w:r>
    </w:p>
    <w:p w14:paraId="35168DE3" w14:textId="77777777" w:rsidR="00BB5C80" w:rsidRDefault="00BB5C80" w:rsidP="00BB5C80">
      <w:pPr>
        <w:jc w:val="both"/>
        <w:rPr>
          <w:lang w:val="ro-RO"/>
        </w:rPr>
      </w:pPr>
      <w:r>
        <w:rPr>
          <w:lang w:val="ro-RO"/>
        </w:rPr>
        <w:t>-1 transport umanitar constând în medicamente, în data de 22.04.2022 – Fundația SMURD - (Valoare: 23.143,68 euro);</w:t>
      </w:r>
    </w:p>
    <w:p w14:paraId="3D4E1907" w14:textId="77777777" w:rsidR="00BB5C80" w:rsidRDefault="00BB5C80" w:rsidP="00BB5C80">
      <w:pPr>
        <w:jc w:val="both"/>
        <w:rPr>
          <w:lang w:val="ro-RO"/>
        </w:rPr>
      </w:pPr>
      <w:r>
        <w:rPr>
          <w:lang w:val="ro-RO"/>
        </w:rPr>
        <w:t xml:space="preserve">-1 transport umanitar constând în produse alimentare și </w:t>
      </w:r>
      <w:proofErr w:type="spellStart"/>
      <w:r>
        <w:rPr>
          <w:lang w:val="ro-RO"/>
        </w:rPr>
        <w:t>igienico</w:t>
      </w:r>
      <w:proofErr w:type="spellEnd"/>
      <w:r>
        <w:rPr>
          <w:lang w:val="ro-RO"/>
        </w:rPr>
        <w:t>-sanitare, în data de 28.04.2022, respectiv în data de 02.05.2022 – Fundația Banca pentru Alimente - (Valoare: 38.804,83 euro);</w:t>
      </w:r>
    </w:p>
    <w:p w14:paraId="7822FA08" w14:textId="77777777" w:rsidR="00BB5C80" w:rsidRDefault="00BB5C80" w:rsidP="00BB5C80">
      <w:pPr>
        <w:jc w:val="both"/>
        <w:rPr>
          <w:lang w:val="ro-RO"/>
        </w:rPr>
      </w:pPr>
      <w:r>
        <w:rPr>
          <w:lang w:val="ro-RO"/>
        </w:rPr>
        <w:lastRenderedPageBreak/>
        <w:t>-1 transport umanitar constând în medicamente și materiale sanitare în data de 13.05.2022 – Fundația Crucea Roșie - (Valoare: 615.956,58 euro);</w:t>
      </w:r>
    </w:p>
    <w:p w14:paraId="70DEF299" w14:textId="77777777" w:rsidR="00BB5C80" w:rsidRDefault="00BB5C80" w:rsidP="00BB5C80">
      <w:pPr>
        <w:jc w:val="both"/>
        <w:rPr>
          <w:lang w:val="ro-RO"/>
        </w:rPr>
      </w:pPr>
      <w:r>
        <w:rPr>
          <w:lang w:val="ro-RO"/>
        </w:rPr>
        <w:t xml:space="preserve">-1 transport umanitar constând în medicamente - </w:t>
      </w:r>
      <w:proofErr w:type="spellStart"/>
      <w:r>
        <w:rPr>
          <w:lang w:val="ro-RO"/>
        </w:rPr>
        <w:t>Lidocaină</w:t>
      </w:r>
      <w:proofErr w:type="spellEnd"/>
      <w:r>
        <w:rPr>
          <w:lang w:val="ro-RO"/>
        </w:rPr>
        <w:t>, în data de 18.05.2022 (încă în HUB la data de 05.07.2022) – Fundația SMURD - (Valoare: 24.232,56 euro).</w:t>
      </w:r>
    </w:p>
    <w:p w14:paraId="340DD4CA" w14:textId="77777777" w:rsidR="00BB5C80" w:rsidRDefault="00BB5C80" w:rsidP="00BB5C80">
      <w:pPr>
        <w:jc w:val="both"/>
        <w:rPr>
          <w:lang w:val="ro-RO"/>
        </w:rPr>
      </w:pPr>
    </w:p>
    <w:p w14:paraId="11A910F1" w14:textId="3A3C608E" w:rsidR="00BB5C80" w:rsidRPr="00BB5C80" w:rsidRDefault="00BB5C80" w:rsidP="00BB5C80">
      <w:pPr>
        <w:pStyle w:val="ListParagraph"/>
        <w:numPr>
          <w:ilvl w:val="0"/>
          <w:numId w:val="2"/>
        </w:numPr>
        <w:jc w:val="both"/>
        <w:rPr>
          <w:b/>
          <w:bCs/>
          <w:lang w:val="ro-RO"/>
        </w:rPr>
      </w:pPr>
      <w:r w:rsidRPr="00BB5C80">
        <w:rPr>
          <w:b/>
          <w:bCs/>
          <w:lang w:val="ro-RO"/>
        </w:rPr>
        <w:t>Sprijin oferit pe teritoriul României</w:t>
      </w:r>
    </w:p>
    <w:p w14:paraId="1DFBB2F0" w14:textId="77777777" w:rsidR="00BB5C80" w:rsidRDefault="00BB5C80" w:rsidP="00BB5C80">
      <w:pPr>
        <w:jc w:val="both"/>
        <w:rPr>
          <w:lang w:val="ro-RO"/>
        </w:rPr>
      </w:pPr>
      <w:r>
        <w:rPr>
          <w:lang w:val="ro-RO"/>
        </w:rPr>
        <w:t>În conformitate cu prevederile OUG nr. 15 din 27 februarie 2022, cu modificările și completările ulterioare, până la data de 04.07.2022, România a oferit sprijin și asistență umanitară cetățenilor străini sau apatrizilor aflați în situații deosebite, proveniți din zona conflictului armat din Ucraina, constând în cazare și hrană, în valoare totală de 89 milioane de lei.</w:t>
      </w:r>
    </w:p>
    <w:p w14:paraId="5C0C5C4E" w14:textId="1D17F35C" w:rsidR="00BB5C80" w:rsidRDefault="00BB5C80" w:rsidP="00BB5C80">
      <w:pPr>
        <w:spacing w:line="360" w:lineRule="auto"/>
        <w:jc w:val="both"/>
        <w:rPr>
          <w:lang w:val="ro-RO"/>
        </w:rPr>
      </w:pPr>
      <w:r>
        <w:rPr>
          <w:lang w:val="ro-RO"/>
        </w:rPr>
        <w:t>(Sursa: Ministerul Apărării Naționale, 20 iulie 2022)</w:t>
      </w:r>
    </w:p>
    <w:p w14:paraId="73053F50" w14:textId="77777777" w:rsidR="00BB5C80" w:rsidRPr="00BB5C80" w:rsidRDefault="00BB5C80">
      <w:pPr>
        <w:rPr>
          <w:lang w:val="ro-RO"/>
        </w:rPr>
      </w:pPr>
    </w:p>
    <w:sectPr w:rsidR="00BB5C80" w:rsidRPr="00BB5C80" w:rsidSect="00C2713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AF6D94"/>
    <w:multiLevelType w:val="hybridMultilevel"/>
    <w:tmpl w:val="957AF91E"/>
    <w:lvl w:ilvl="0" w:tplc="E1A040F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6F7623"/>
    <w:multiLevelType w:val="hybridMultilevel"/>
    <w:tmpl w:val="BBECFC5A"/>
    <w:lvl w:ilvl="0" w:tplc="E940B91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323194">
    <w:abstractNumId w:val="0"/>
  </w:num>
  <w:num w:numId="2" w16cid:durableId="1336498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C80"/>
    <w:rsid w:val="0010734A"/>
    <w:rsid w:val="00BB5C80"/>
    <w:rsid w:val="00C27134"/>
  </w:rsids>
  <m:mathPr>
    <m:mathFont m:val="Cambria Math"/>
    <m:brkBin m:val="before"/>
    <m:brkBinSub m:val="--"/>
    <m:smallFrac m:val="0"/>
    <m:dispDef/>
    <m:lMargin m:val="0"/>
    <m:rMargin m:val="0"/>
    <m:defJc m:val="centerGroup"/>
    <m:wrapIndent m:val="1440"/>
    <m:intLim m:val="subSup"/>
    <m:naryLim m:val="undOvr"/>
  </m:mathPr>
  <w:themeFontLang w:val="en-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3BECB"/>
  <w15:chartTrackingRefBased/>
  <w15:docId w15:val="{56AA3320-DAEE-734D-B23F-0B20CE579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5C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577</Words>
  <Characters>3293</Characters>
  <Application>Microsoft Office Word</Application>
  <DocSecurity>0</DocSecurity>
  <Lines>27</Lines>
  <Paragraphs>7</Paragraphs>
  <ScaleCrop>false</ScaleCrop>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Valica</dc:creator>
  <cp:keywords/>
  <dc:description/>
  <cp:lastModifiedBy>Carmen Valica</cp:lastModifiedBy>
  <cp:revision>1</cp:revision>
  <dcterms:created xsi:type="dcterms:W3CDTF">2022-07-20T12:15:00Z</dcterms:created>
  <dcterms:modified xsi:type="dcterms:W3CDTF">2022-07-20T12:17:00Z</dcterms:modified>
</cp:coreProperties>
</file>